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E0C1A" w14:textId="03F664CC" w:rsidR="00D05BEF" w:rsidRPr="001C23B9" w:rsidRDefault="00D05BEF" w:rsidP="00D05BEF">
      <w:pPr>
        <w:tabs>
          <w:tab w:val="left" w:pos="8161"/>
        </w:tabs>
        <w:spacing w:after="0"/>
        <w:jc w:val="both"/>
        <w:rPr>
          <w:rFonts w:ascii="Open Sans" w:eastAsia="Times New Roman" w:hAnsi="Open Sans" w:cs="Open Sans"/>
          <w:lang w:eastAsia="pl-PL"/>
        </w:rPr>
      </w:pPr>
      <w:r w:rsidRPr="001C23B9">
        <w:rPr>
          <w:rFonts w:ascii="Open Sans" w:eastAsia="Times New Roman" w:hAnsi="Open Sans" w:cs="Open Sans"/>
          <w:lang w:eastAsia="pl-PL"/>
        </w:rPr>
        <w:t>Nr sprawy TZ.250</w:t>
      </w:r>
      <w:r w:rsidR="00E86D59" w:rsidRPr="001C23B9">
        <w:rPr>
          <w:rFonts w:ascii="Open Sans" w:eastAsia="Times New Roman" w:hAnsi="Open Sans" w:cs="Open Sans"/>
          <w:lang w:eastAsia="pl-PL"/>
        </w:rPr>
        <w:t>.</w:t>
      </w:r>
      <w:r w:rsidR="001C23B9">
        <w:rPr>
          <w:rFonts w:ascii="Open Sans" w:eastAsia="Times New Roman" w:hAnsi="Open Sans" w:cs="Open Sans"/>
          <w:lang w:eastAsia="pl-PL"/>
        </w:rPr>
        <w:t>026.2026</w:t>
      </w:r>
      <w:r w:rsidR="005C2833" w:rsidRPr="001C23B9">
        <w:rPr>
          <w:rFonts w:ascii="Open Sans" w:eastAsia="Times New Roman" w:hAnsi="Open Sans" w:cs="Open Sans"/>
          <w:lang w:eastAsia="pl-PL"/>
        </w:rPr>
        <w:t>.DPF</w:t>
      </w:r>
    </w:p>
    <w:p w14:paraId="0D3328A0" w14:textId="493FE5DD" w:rsidR="00D05BEF" w:rsidRPr="001C23B9" w:rsidRDefault="009455DA" w:rsidP="00D05BEF">
      <w:pPr>
        <w:spacing w:after="0" w:line="240" w:lineRule="auto"/>
        <w:ind w:left="4963" w:hanging="4963"/>
        <w:jc w:val="both"/>
        <w:rPr>
          <w:rFonts w:ascii="Open Sans" w:eastAsia="Times New Roman" w:hAnsi="Open Sans" w:cs="Open Sans"/>
          <w:b/>
          <w:lang w:eastAsia="pl-PL"/>
        </w:rPr>
      </w:pPr>
      <w:r w:rsidRPr="001C23B9">
        <w:rPr>
          <w:rFonts w:ascii="Open Sans" w:eastAsia="Times New Roman" w:hAnsi="Open Sans" w:cs="Open Sans"/>
          <w:lang w:eastAsia="pl-PL"/>
        </w:rPr>
        <w:t xml:space="preserve">Załącznik nr </w:t>
      </w:r>
      <w:r w:rsidR="00F703D9" w:rsidRPr="001C23B9">
        <w:rPr>
          <w:rFonts w:ascii="Open Sans" w:eastAsia="Times New Roman" w:hAnsi="Open Sans" w:cs="Open Sans"/>
          <w:lang w:eastAsia="pl-PL"/>
        </w:rPr>
        <w:t>5</w:t>
      </w:r>
      <w:r w:rsidRPr="001C23B9">
        <w:rPr>
          <w:rFonts w:ascii="Open Sans" w:eastAsia="Times New Roman" w:hAnsi="Open Sans" w:cs="Open Sans"/>
          <w:lang w:eastAsia="pl-PL"/>
        </w:rPr>
        <w:t>a</w:t>
      </w:r>
      <w:r w:rsidR="00D05BEF" w:rsidRPr="001C23B9">
        <w:rPr>
          <w:rFonts w:ascii="Open Sans" w:eastAsia="Times New Roman" w:hAnsi="Open Sans" w:cs="Open Sans"/>
          <w:lang w:eastAsia="pl-PL"/>
        </w:rPr>
        <w:tab/>
      </w:r>
      <w:r w:rsidR="00D05BEF" w:rsidRPr="001C23B9">
        <w:rPr>
          <w:rFonts w:ascii="Open Sans" w:eastAsia="Times New Roman" w:hAnsi="Open Sans" w:cs="Open Sans"/>
          <w:lang w:eastAsia="pl-PL"/>
        </w:rPr>
        <w:tab/>
      </w:r>
      <w:r w:rsidR="00D05BEF" w:rsidRPr="001C23B9">
        <w:rPr>
          <w:rFonts w:ascii="Open Sans" w:eastAsia="Times New Roman" w:hAnsi="Open Sans" w:cs="Open Sans"/>
          <w:b/>
          <w:lang w:eastAsia="pl-PL"/>
        </w:rPr>
        <w:tab/>
      </w:r>
      <w:r w:rsidR="00D05BEF" w:rsidRPr="001C23B9">
        <w:rPr>
          <w:rFonts w:ascii="Open Sans" w:eastAsia="Times New Roman" w:hAnsi="Open Sans" w:cs="Open Sans"/>
          <w:b/>
          <w:lang w:eastAsia="pl-PL"/>
        </w:rPr>
        <w:tab/>
      </w:r>
      <w:r w:rsidR="00D05BEF" w:rsidRPr="001C23B9">
        <w:rPr>
          <w:rFonts w:ascii="Open Sans" w:eastAsia="Times New Roman" w:hAnsi="Open Sans" w:cs="Open Sans"/>
          <w:b/>
          <w:lang w:eastAsia="pl-PL"/>
        </w:rPr>
        <w:tab/>
      </w:r>
      <w:r w:rsidR="00D05BEF" w:rsidRPr="001C23B9">
        <w:rPr>
          <w:rFonts w:ascii="Open Sans" w:eastAsia="Times New Roman" w:hAnsi="Open Sans" w:cs="Open Sans"/>
          <w:b/>
          <w:lang w:eastAsia="pl-PL"/>
        </w:rPr>
        <w:tab/>
        <w:t xml:space="preserve">        </w:t>
      </w:r>
    </w:p>
    <w:p w14:paraId="7EAA3A2B" w14:textId="77777777" w:rsidR="00D05BEF" w:rsidRPr="001C23B9" w:rsidRDefault="00D05BEF" w:rsidP="00D05BEF">
      <w:pPr>
        <w:spacing w:after="0" w:line="240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1C23B9">
        <w:rPr>
          <w:rFonts w:ascii="Open Sans" w:eastAsia="Times New Roman" w:hAnsi="Open Sans" w:cs="Open Sans"/>
          <w:lang w:eastAsia="pl-PL"/>
        </w:rPr>
        <w:t>Zamawiający:</w:t>
      </w:r>
    </w:p>
    <w:p w14:paraId="63867EBA" w14:textId="77777777" w:rsidR="00D05BEF" w:rsidRPr="001C23B9" w:rsidRDefault="00D05BEF" w:rsidP="00D05BEF">
      <w:pPr>
        <w:spacing w:after="0" w:line="240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1C23B9">
        <w:rPr>
          <w:rFonts w:ascii="Open Sans" w:eastAsia="Times New Roman" w:hAnsi="Open Sans" w:cs="Open Sans"/>
          <w:lang w:eastAsia="pl-PL"/>
        </w:rPr>
        <w:t>Gdańskie Nieruchomości</w:t>
      </w:r>
    </w:p>
    <w:p w14:paraId="77B4C2D2" w14:textId="3F377F61" w:rsidR="00D05BEF" w:rsidRPr="001C23B9" w:rsidRDefault="00D05BEF" w:rsidP="00893CB7">
      <w:pPr>
        <w:spacing w:after="0" w:line="240" w:lineRule="auto"/>
        <w:ind w:left="5672"/>
        <w:rPr>
          <w:rFonts w:ascii="Open Sans" w:eastAsia="Times New Roman" w:hAnsi="Open Sans" w:cs="Open Sans"/>
          <w:lang w:eastAsia="pl-PL"/>
        </w:rPr>
      </w:pPr>
      <w:r w:rsidRPr="001C23B9">
        <w:rPr>
          <w:rFonts w:ascii="Open Sans" w:eastAsia="Times New Roman" w:hAnsi="Open Sans" w:cs="Open Sans"/>
          <w:lang w:eastAsia="pl-PL"/>
        </w:rPr>
        <w:t xml:space="preserve">Samorządowy Zakład Budżetowy                                     ul. Partyzantów 74                                                           80-254 Gdańsk                                                            adres e-mail: </w:t>
      </w:r>
      <w:hyperlink r:id="rId7" w:history="1">
        <w:r w:rsidRPr="001C23B9">
          <w:rPr>
            <w:rFonts w:ascii="Open Sans" w:eastAsia="Times New Roman" w:hAnsi="Open Sans" w:cs="Open Sans"/>
            <w:color w:val="0563C1"/>
            <w:u w:val="single"/>
            <w:lang w:eastAsia="pl-PL"/>
          </w:rPr>
          <w:t>nz@nieruchomoscigda.pl</w:t>
        </w:r>
      </w:hyperlink>
      <w:r w:rsidRPr="001C23B9">
        <w:rPr>
          <w:rFonts w:ascii="Open Sans" w:eastAsia="Times New Roman" w:hAnsi="Open Sans" w:cs="Open Sans"/>
          <w:lang w:eastAsia="pl-PL"/>
        </w:rPr>
        <w:t xml:space="preserve">                                          </w:t>
      </w:r>
    </w:p>
    <w:p w14:paraId="796734D7" w14:textId="29FAA618" w:rsidR="00D81585" w:rsidRPr="001C23B9" w:rsidRDefault="00D81585" w:rsidP="00D81585">
      <w:pPr>
        <w:spacing w:after="0"/>
        <w:rPr>
          <w:rFonts w:ascii="Open Sans" w:hAnsi="Open Sans" w:cs="Open Sans"/>
          <w:b/>
        </w:rPr>
      </w:pPr>
      <w:r w:rsidRPr="001C23B9">
        <w:rPr>
          <w:rFonts w:ascii="Open Sans" w:hAnsi="Open Sans" w:cs="Open Sans"/>
          <w:b/>
        </w:rPr>
        <w:t>Podmiot udostępniający zasoby:</w:t>
      </w:r>
    </w:p>
    <w:p w14:paraId="076317AA" w14:textId="77777777" w:rsidR="00D81585" w:rsidRPr="001C23B9" w:rsidRDefault="00D81585" w:rsidP="00D81585">
      <w:pPr>
        <w:spacing w:after="0" w:line="480" w:lineRule="auto"/>
        <w:ind w:right="5954"/>
        <w:rPr>
          <w:rFonts w:ascii="Open Sans" w:hAnsi="Open Sans" w:cs="Open Sans"/>
        </w:rPr>
      </w:pPr>
      <w:r w:rsidRPr="001C23B9">
        <w:rPr>
          <w:rFonts w:ascii="Open Sans" w:hAnsi="Open Sans" w:cs="Open Sans"/>
        </w:rPr>
        <w:t>………………………………………………………………………………</w:t>
      </w:r>
    </w:p>
    <w:p w14:paraId="7F8F9C76" w14:textId="77777777" w:rsidR="00D81585" w:rsidRPr="001C23B9" w:rsidRDefault="00D81585" w:rsidP="00D81585">
      <w:pPr>
        <w:ind w:right="5953"/>
        <w:rPr>
          <w:rFonts w:ascii="Open Sans" w:hAnsi="Open Sans" w:cs="Open Sans"/>
          <w:i/>
        </w:rPr>
      </w:pPr>
      <w:r w:rsidRPr="001C23B9">
        <w:rPr>
          <w:rFonts w:ascii="Open Sans" w:hAnsi="Open Sans" w:cs="Open Sans"/>
          <w:i/>
        </w:rPr>
        <w:t>(pełna nazwa/firma, adres, w zależności od podmiotu: NIP/PESEL, KRS/</w:t>
      </w:r>
      <w:proofErr w:type="spellStart"/>
      <w:r w:rsidRPr="001C23B9">
        <w:rPr>
          <w:rFonts w:ascii="Open Sans" w:hAnsi="Open Sans" w:cs="Open Sans"/>
          <w:i/>
        </w:rPr>
        <w:t>CEiDG</w:t>
      </w:r>
      <w:proofErr w:type="spellEnd"/>
      <w:r w:rsidRPr="001C23B9">
        <w:rPr>
          <w:rFonts w:ascii="Open Sans" w:hAnsi="Open Sans" w:cs="Open Sans"/>
          <w:i/>
        </w:rPr>
        <w:t>)</w:t>
      </w:r>
    </w:p>
    <w:p w14:paraId="4775D150" w14:textId="77777777" w:rsidR="00D81585" w:rsidRPr="001C23B9" w:rsidRDefault="00D81585" w:rsidP="00D81585">
      <w:pPr>
        <w:rPr>
          <w:rFonts w:ascii="Open Sans" w:hAnsi="Open Sans" w:cs="Open Sans"/>
        </w:rPr>
      </w:pPr>
    </w:p>
    <w:p w14:paraId="0DEBB54B" w14:textId="77777777" w:rsidR="00D81585" w:rsidRPr="001C23B9" w:rsidRDefault="00D81585" w:rsidP="00D81585">
      <w:pPr>
        <w:spacing w:after="0"/>
        <w:rPr>
          <w:rFonts w:ascii="Open Sans" w:hAnsi="Open Sans" w:cs="Open Sans"/>
          <w:b/>
        </w:rPr>
      </w:pPr>
    </w:p>
    <w:p w14:paraId="2696BFCF" w14:textId="1F9B97D1" w:rsidR="00D81585" w:rsidRPr="001C23B9" w:rsidRDefault="00D81585" w:rsidP="00D81585">
      <w:pPr>
        <w:spacing w:after="120" w:line="360" w:lineRule="auto"/>
        <w:jc w:val="center"/>
        <w:rPr>
          <w:rFonts w:ascii="Open Sans" w:hAnsi="Open Sans" w:cs="Open Sans"/>
          <w:b/>
          <w:u w:val="single"/>
        </w:rPr>
      </w:pPr>
      <w:r w:rsidRPr="001C23B9">
        <w:rPr>
          <w:rFonts w:ascii="Open Sans" w:hAnsi="Open Sans" w:cs="Open Sans"/>
          <w:b/>
          <w:u w:val="single"/>
        </w:rPr>
        <w:t xml:space="preserve">Oświadczenia podmiotu udostępniającego zasoby </w:t>
      </w:r>
    </w:p>
    <w:p w14:paraId="2B9281D7" w14:textId="77777777" w:rsidR="005E21A9" w:rsidRPr="001C23B9" w:rsidRDefault="005E21A9" w:rsidP="005E21A9">
      <w:pPr>
        <w:spacing w:before="120" w:after="0" w:line="360" w:lineRule="auto"/>
        <w:jc w:val="center"/>
        <w:rPr>
          <w:rFonts w:ascii="Open Sans" w:hAnsi="Open Sans" w:cs="Open Sans"/>
          <w:b/>
          <w:caps/>
          <w:u w:val="single"/>
        </w:rPr>
      </w:pPr>
      <w:r w:rsidRPr="001C23B9">
        <w:rPr>
          <w:rFonts w:ascii="Open Sans" w:hAnsi="Open Sans" w:cs="Open Sans"/>
          <w:b/>
          <w:u w:val="single"/>
        </w:rPr>
        <w:t xml:space="preserve">DOTYCZĄCE PRZESŁANEK WYKLUCZENIA Z ART. 5K ROZPORZĄDZENIA 833/2014 ORAZ ART. 7 UST. 1 USTAWY </w:t>
      </w:r>
      <w:r w:rsidRPr="001C23B9">
        <w:rPr>
          <w:rFonts w:ascii="Open Sans" w:hAnsi="Open Sans" w:cs="Open Sans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2EE1FC3" w14:textId="7D2E4C1A" w:rsidR="005C2833" w:rsidRPr="001C23B9" w:rsidRDefault="005C2833" w:rsidP="000C3041">
      <w:pPr>
        <w:pStyle w:val="Tekstpodstawowy"/>
        <w:spacing w:line="240" w:lineRule="atLeast"/>
        <w:jc w:val="both"/>
        <w:rPr>
          <w:rFonts w:ascii="Open Sans" w:hAnsi="Open Sans" w:cs="Open Sans"/>
          <w:b/>
          <w:sz w:val="22"/>
          <w:szCs w:val="22"/>
        </w:rPr>
      </w:pPr>
      <w:r w:rsidRPr="001C23B9">
        <w:rPr>
          <w:rFonts w:ascii="Open Sans" w:hAnsi="Open Sans" w:cs="Open Sans"/>
          <w:sz w:val="22"/>
          <w:szCs w:val="22"/>
        </w:rPr>
        <w:t xml:space="preserve">Na potrzeby postępowania o udzielenie zamówienia publicznego pn.: </w:t>
      </w:r>
      <w:bookmarkStart w:id="0" w:name="_Hlk205468293"/>
      <w:r w:rsidR="000C3041" w:rsidRPr="001C23B9">
        <w:rPr>
          <w:rFonts w:ascii="Open Sans" w:hAnsi="Open Sans" w:cs="Open Sans"/>
          <w:b/>
          <w:sz w:val="22"/>
          <w:szCs w:val="22"/>
        </w:rPr>
        <w:t xml:space="preserve">Opracowanie dokumentacji wielobranżowych, projektowo-kosztorysowych termomodernizacji (w tym docieplenia), renowacji (remontu) i przebudowy budynków gminnych mieszczących się w Gdańsku przy </w:t>
      </w:r>
      <w:bookmarkStart w:id="1" w:name="_Hlk150239543"/>
      <w:r w:rsidR="000C3041" w:rsidRPr="001C23B9">
        <w:rPr>
          <w:rFonts w:ascii="Open Sans" w:hAnsi="Open Sans" w:cs="Open Sans"/>
          <w:b/>
          <w:sz w:val="22"/>
          <w:szCs w:val="22"/>
        </w:rPr>
        <w:t xml:space="preserve">ulicy Rybitwy 1 i Niecała 5 na potrzeby usług społecznych mieszkalnictwa treningowego i wspomaganego wraz z wykonaniem urządzeń budowlanych i niezbędnego zagospodarowania terenu w ramach </w:t>
      </w:r>
      <w:bookmarkEnd w:id="1"/>
      <w:r w:rsidR="000C3041" w:rsidRPr="001C23B9">
        <w:rPr>
          <w:rFonts w:ascii="Open Sans" w:hAnsi="Open Sans" w:cs="Open Sans"/>
          <w:b/>
          <w:sz w:val="22"/>
          <w:szCs w:val="22"/>
        </w:rPr>
        <w:t xml:space="preserve">projektu „Rozwój i </w:t>
      </w:r>
      <w:proofErr w:type="spellStart"/>
      <w:r w:rsidR="000C3041" w:rsidRPr="001C23B9">
        <w:rPr>
          <w:rFonts w:ascii="Open Sans" w:hAnsi="Open Sans" w:cs="Open Sans"/>
          <w:b/>
          <w:sz w:val="22"/>
          <w:szCs w:val="22"/>
        </w:rPr>
        <w:t>deinstytucjonalizacja</w:t>
      </w:r>
      <w:proofErr w:type="spellEnd"/>
      <w:r w:rsidR="000C3041" w:rsidRPr="001C23B9">
        <w:rPr>
          <w:rFonts w:ascii="Open Sans" w:hAnsi="Open Sans" w:cs="Open Sans"/>
          <w:b/>
          <w:sz w:val="22"/>
          <w:szCs w:val="22"/>
        </w:rPr>
        <w:t xml:space="preserve"> usług społecznych w Mieście Gdańsku – komponent infrastruktura społeczna”, działanie FEPM 06.04. Infrastruktura społeczna – ZIT na terenie obszaru metropolitarnego</w:t>
      </w:r>
      <w:bookmarkEnd w:id="0"/>
      <w:r w:rsidRPr="001C23B9">
        <w:rPr>
          <w:rFonts w:ascii="Open Sans" w:hAnsi="Open Sans" w:cs="Open Sans"/>
          <w:b/>
          <w:bCs/>
          <w:sz w:val="22"/>
          <w:szCs w:val="22"/>
        </w:rPr>
        <w:t xml:space="preserve">, </w:t>
      </w:r>
      <w:r w:rsidRPr="001C23B9">
        <w:rPr>
          <w:rFonts w:ascii="Open Sans" w:hAnsi="Open Sans" w:cs="Open Sans"/>
          <w:sz w:val="22"/>
          <w:szCs w:val="22"/>
        </w:rPr>
        <w:t>prowadzonego przez Gdańskie Nieruchomości Samorządowy Zakład Budżetowy, ul. Partyzantów 74, 80-254 Gdańsk:</w:t>
      </w:r>
    </w:p>
    <w:p w14:paraId="0C9B0D7A" w14:textId="7FB9E7BA" w:rsidR="00D81585" w:rsidRPr="001C23B9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Open Sans" w:hAnsi="Open Sans" w:cs="Open Sans"/>
          <w:b/>
        </w:rPr>
      </w:pPr>
      <w:r w:rsidRPr="001C23B9">
        <w:rPr>
          <w:rFonts w:ascii="Open Sans" w:hAnsi="Open Sans" w:cs="Open Sans"/>
          <w:b/>
        </w:rPr>
        <w:t xml:space="preserve">OŚWIADCZENIA DOTYCZĄCE </w:t>
      </w:r>
      <w:r w:rsidR="008573CB" w:rsidRPr="001C23B9">
        <w:rPr>
          <w:rFonts w:ascii="Open Sans" w:hAnsi="Open Sans" w:cs="Open Sans"/>
          <w:b/>
        </w:rPr>
        <w:t>PODMIOTU UDOSTEPNIAJĄCEGO ZASOBY</w:t>
      </w:r>
      <w:r w:rsidRPr="001C23B9">
        <w:rPr>
          <w:rFonts w:ascii="Open Sans" w:hAnsi="Open Sans" w:cs="Open Sans"/>
          <w:b/>
        </w:rPr>
        <w:t>:</w:t>
      </w:r>
    </w:p>
    <w:p w14:paraId="4B61575B" w14:textId="0829D71F" w:rsidR="00354667" w:rsidRPr="001C23B9" w:rsidRDefault="005B5344" w:rsidP="006424D7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Open Sans" w:hAnsi="Open Sans" w:cs="Open Sans"/>
          <w:b/>
          <w:bCs/>
        </w:rPr>
      </w:pPr>
      <w:r w:rsidRPr="001C23B9">
        <w:rPr>
          <w:rFonts w:ascii="Open Sans" w:hAnsi="Open Sans" w:cs="Open Sans"/>
        </w:rPr>
        <w:t xml:space="preserve">Oświadczam, że nie </w:t>
      </w:r>
      <w:r w:rsidR="008C1EE8" w:rsidRPr="001C23B9">
        <w:rPr>
          <w:rFonts w:ascii="Open Sans" w:hAnsi="Open Sans" w:cs="Open Sans"/>
        </w:rPr>
        <w:t xml:space="preserve">zachodzą w stosunku do mnie przesłanki </w:t>
      </w:r>
      <w:r w:rsidRPr="001C23B9">
        <w:rPr>
          <w:rFonts w:ascii="Open Sans" w:hAnsi="Open Sans" w:cs="Open Sans"/>
        </w:rPr>
        <w:t>wykluczeni</w:t>
      </w:r>
      <w:r w:rsidR="008C1EE8" w:rsidRPr="001C23B9">
        <w:rPr>
          <w:rFonts w:ascii="Open Sans" w:hAnsi="Open Sans" w:cs="Open Sans"/>
        </w:rPr>
        <w:t>a</w:t>
      </w:r>
      <w:r w:rsidRPr="001C23B9">
        <w:rPr>
          <w:rFonts w:ascii="Open Sans" w:hAnsi="Open Sans" w:cs="Open Sans"/>
        </w:rPr>
        <w:t xml:space="preserve"> z postępowania na podstawie art. 5k </w:t>
      </w:r>
      <w:r w:rsidR="006424D7" w:rsidRPr="001C23B9">
        <w:rPr>
          <w:rFonts w:ascii="Open Sans" w:hAnsi="Open Sans" w:cs="Open Sans"/>
        </w:rPr>
        <w:t xml:space="preserve">rozporządzenia Rady (UE) nr </w:t>
      </w:r>
      <w:bookmarkStart w:id="2" w:name="_Hlk212704729"/>
      <w:r w:rsidR="006424D7" w:rsidRPr="001C23B9">
        <w:rPr>
          <w:rFonts w:ascii="Open Sans" w:hAnsi="Open Sans" w:cs="Open Sans"/>
        </w:rPr>
        <w:t xml:space="preserve">2025/2033 z dnia </w:t>
      </w:r>
      <w:r w:rsidR="006424D7" w:rsidRPr="001C23B9">
        <w:rPr>
          <w:rFonts w:ascii="Open Sans" w:hAnsi="Open Sans" w:cs="Open Sans"/>
        </w:rPr>
        <w:lastRenderedPageBreak/>
        <w:t>23 października 2025r. w sprawie zmiany rozporządzenia (UE) nr 833/2014 z dnia 31 lipca 2014 r. dotyczącego środków ograniczających w związku z działaniami Rosji destabilizującymi sytuację na Ukrainie</w:t>
      </w:r>
      <w:bookmarkEnd w:id="2"/>
      <w:r w:rsidR="006424D7" w:rsidRPr="001C23B9">
        <w:rPr>
          <w:rFonts w:ascii="Open Sans" w:hAnsi="Open Sans" w:cs="Open Sans"/>
        </w:rPr>
        <w:t>, dalej: rozporządzenie 2025/2033.</w:t>
      </w:r>
      <w:r w:rsidR="006424D7" w:rsidRPr="001C23B9">
        <w:rPr>
          <w:rFonts w:ascii="Open Sans" w:hAnsi="Open Sans" w:cs="Open Sans"/>
          <w:vertAlign w:val="superscript"/>
        </w:rPr>
        <w:footnoteReference w:id="1"/>
      </w:r>
    </w:p>
    <w:p w14:paraId="7937DD53" w14:textId="6F18E981" w:rsidR="00D81585" w:rsidRPr="001C23B9" w:rsidRDefault="005B5344" w:rsidP="00D85CE3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1C23B9">
        <w:rPr>
          <w:rFonts w:ascii="Open Sans" w:hAnsi="Open Sans" w:cs="Open Sans"/>
          <w:sz w:val="22"/>
          <w:szCs w:val="22"/>
        </w:rPr>
        <w:t xml:space="preserve">Oświadczam, że nie zachodzą w stosunku do mnie przesłanki wykluczenia z postępowania na podstawie art. </w:t>
      </w:r>
      <w:r w:rsidRPr="001C23B9">
        <w:rPr>
          <w:rFonts w:ascii="Open Sans" w:eastAsia="Times New Roman" w:hAnsi="Open Sans" w:cs="Open Sans"/>
          <w:color w:val="222222"/>
          <w:sz w:val="22"/>
          <w:szCs w:val="22"/>
          <w:lang w:eastAsia="pl-PL"/>
        </w:rPr>
        <w:t xml:space="preserve">7 ust. 1 ustawy </w:t>
      </w:r>
      <w:r w:rsidRPr="001C23B9">
        <w:rPr>
          <w:rFonts w:ascii="Open Sans" w:hAnsi="Open Sans" w:cs="Open Sans"/>
          <w:color w:val="222222"/>
          <w:sz w:val="22"/>
          <w:szCs w:val="22"/>
        </w:rPr>
        <w:t>z dnia 13 kwietnia 2022 r.</w:t>
      </w:r>
      <w:r w:rsidRPr="001C23B9">
        <w:rPr>
          <w:rFonts w:ascii="Open Sans" w:hAnsi="Open Sans" w:cs="Open Sans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1C23B9">
        <w:rPr>
          <w:rFonts w:ascii="Open Sans" w:hAnsi="Open Sans" w:cs="Open Sans"/>
          <w:color w:val="222222"/>
          <w:sz w:val="22"/>
          <w:szCs w:val="22"/>
        </w:rPr>
        <w:t>(</w:t>
      </w:r>
      <w:proofErr w:type="spellStart"/>
      <w:r w:rsidR="004D74B3" w:rsidRPr="001C23B9">
        <w:rPr>
          <w:rFonts w:ascii="Open Sans" w:hAnsi="Open Sans" w:cs="Open Sans"/>
          <w:color w:val="222222"/>
          <w:sz w:val="22"/>
          <w:szCs w:val="22"/>
        </w:rPr>
        <w:t>t.j</w:t>
      </w:r>
      <w:proofErr w:type="spellEnd"/>
      <w:r w:rsidR="004D74B3" w:rsidRPr="001C23B9">
        <w:rPr>
          <w:rFonts w:ascii="Open Sans" w:hAnsi="Open Sans" w:cs="Open Sans"/>
          <w:color w:val="222222"/>
          <w:sz w:val="22"/>
          <w:szCs w:val="22"/>
        </w:rPr>
        <w:t>. Dz. U. z 202</w:t>
      </w:r>
      <w:r w:rsidR="005C2833" w:rsidRPr="001C23B9">
        <w:rPr>
          <w:rFonts w:ascii="Open Sans" w:hAnsi="Open Sans" w:cs="Open Sans"/>
          <w:color w:val="222222"/>
          <w:sz w:val="22"/>
          <w:szCs w:val="22"/>
        </w:rPr>
        <w:t>5</w:t>
      </w:r>
      <w:r w:rsidR="004D74B3" w:rsidRPr="001C23B9">
        <w:rPr>
          <w:rFonts w:ascii="Open Sans" w:hAnsi="Open Sans" w:cs="Open Sans"/>
          <w:color w:val="222222"/>
          <w:sz w:val="22"/>
          <w:szCs w:val="22"/>
        </w:rPr>
        <w:t xml:space="preserve"> r poz. </w:t>
      </w:r>
      <w:r w:rsidR="00893CB7" w:rsidRPr="001C23B9">
        <w:rPr>
          <w:rFonts w:ascii="Open Sans" w:hAnsi="Open Sans" w:cs="Open Sans"/>
          <w:color w:val="222222"/>
          <w:sz w:val="22"/>
          <w:szCs w:val="22"/>
        </w:rPr>
        <w:t>5</w:t>
      </w:r>
      <w:r w:rsidR="005C2833" w:rsidRPr="001C23B9">
        <w:rPr>
          <w:rFonts w:ascii="Open Sans" w:hAnsi="Open Sans" w:cs="Open Sans"/>
          <w:color w:val="222222"/>
          <w:sz w:val="22"/>
          <w:szCs w:val="22"/>
        </w:rPr>
        <w:t>14</w:t>
      </w:r>
      <w:r w:rsidR="004D74B3" w:rsidRPr="001C23B9">
        <w:rPr>
          <w:rFonts w:ascii="Open Sans" w:hAnsi="Open Sans" w:cs="Open Sans"/>
          <w:color w:val="222222"/>
          <w:sz w:val="22"/>
          <w:szCs w:val="22"/>
        </w:rPr>
        <w:t>)</w:t>
      </w:r>
      <w:r w:rsidR="004D74B3" w:rsidRPr="001C23B9">
        <w:rPr>
          <w:rStyle w:val="Odwoanieprzypisudolnego"/>
          <w:rFonts w:ascii="Open Sans" w:hAnsi="Open Sans" w:cs="Open Sans"/>
          <w:color w:val="222222"/>
          <w:sz w:val="22"/>
          <w:szCs w:val="22"/>
        </w:rPr>
        <w:footnoteReference w:id="2"/>
      </w:r>
    </w:p>
    <w:p w14:paraId="31320322" w14:textId="77777777" w:rsidR="004D74B3" w:rsidRPr="001C23B9" w:rsidRDefault="004D74B3" w:rsidP="004D74B3">
      <w:pPr>
        <w:pStyle w:val="NormalnyWeb"/>
        <w:spacing w:after="0" w:line="360" w:lineRule="auto"/>
        <w:ind w:left="72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06939108" w14:textId="11AA3FE1" w:rsidR="00D81585" w:rsidRPr="001C23B9" w:rsidRDefault="00D81585" w:rsidP="00354667">
      <w:pPr>
        <w:shd w:val="clear" w:color="auto" w:fill="BFBFBF" w:themeFill="background1" w:themeFillShade="BF"/>
        <w:spacing w:after="0" w:line="360" w:lineRule="auto"/>
        <w:jc w:val="both"/>
        <w:rPr>
          <w:rFonts w:ascii="Open Sans" w:hAnsi="Open Sans" w:cs="Open Sans"/>
          <w:b/>
        </w:rPr>
      </w:pPr>
      <w:r w:rsidRPr="001C23B9">
        <w:rPr>
          <w:rFonts w:ascii="Open Sans" w:hAnsi="Open Sans" w:cs="Open Sans"/>
          <w:b/>
        </w:rPr>
        <w:t>OŚWIADCZENIE DOTYCZĄCE PODANYCH INFORMACJI:</w:t>
      </w:r>
    </w:p>
    <w:p w14:paraId="0A644F58" w14:textId="635ED2D1" w:rsidR="00D81585" w:rsidRPr="001C23B9" w:rsidRDefault="00D81585" w:rsidP="00D81585">
      <w:pPr>
        <w:spacing w:after="0" w:line="360" w:lineRule="auto"/>
        <w:jc w:val="both"/>
        <w:rPr>
          <w:rFonts w:ascii="Open Sans" w:hAnsi="Open Sans" w:cs="Open Sans"/>
        </w:rPr>
      </w:pPr>
      <w:r w:rsidRPr="001C23B9">
        <w:rPr>
          <w:rFonts w:ascii="Open Sans" w:hAnsi="Open Sans" w:cs="Open Sans"/>
        </w:rPr>
        <w:t xml:space="preserve">Oświadczam, że wszystkie informacje podane w powyższych oświadczeniach są aktualne </w:t>
      </w:r>
      <w:r w:rsidRPr="001C23B9">
        <w:rPr>
          <w:rFonts w:ascii="Open Sans" w:hAnsi="Open Sans" w:cs="Open Sans"/>
        </w:rPr>
        <w:br/>
        <w:t>i zgodne z prawdą oraz zostały przedstawione z pełną świadomością konsekwencji wprowadzenia zamawiającego w błąd przy przedstawianiu informacji.</w:t>
      </w:r>
    </w:p>
    <w:p w14:paraId="63A192BD" w14:textId="77777777" w:rsidR="004D74B3" w:rsidRPr="001C23B9" w:rsidRDefault="004D74B3" w:rsidP="00D81585">
      <w:pPr>
        <w:spacing w:after="0" w:line="360" w:lineRule="auto"/>
        <w:jc w:val="both"/>
        <w:rPr>
          <w:rFonts w:ascii="Open Sans" w:hAnsi="Open Sans" w:cs="Open Sans"/>
        </w:rPr>
      </w:pPr>
    </w:p>
    <w:p w14:paraId="45448942" w14:textId="77777777" w:rsidR="00D81585" w:rsidRPr="001C23B9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Open Sans" w:hAnsi="Open Sans" w:cs="Open Sans"/>
          <w:b/>
        </w:rPr>
      </w:pPr>
      <w:r w:rsidRPr="001C23B9">
        <w:rPr>
          <w:rFonts w:ascii="Open Sans" w:hAnsi="Open Sans" w:cs="Open Sans"/>
          <w:b/>
        </w:rPr>
        <w:t>INFORMACJA DOTYCZĄCA DOSTĘPU DO PODMIOTOWYCH ŚRODKÓW DOWODOWYCH:</w:t>
      </w:r>
    </w:p>
    <w:p w14:paraId="71527BD8" w14:textId="77777777" w:rsidR="00D81585" w:rsidRPr="001C23B9" w:rsidRDefault="00D81585" w:rsidP="00D81585">
      <w:pPr>
        <w:spacing w:after="120" w:line="360" w:lineRule="auto"/>
        <w:jc w:val="both"/>
        <w:rPr>
          <w:rFonts w:ascii="Open Sans" w:hAnsi="Open Sans" w:cs="Open Sans"/>
        </w:rPr>
      </w:pPr>
      <w:r w:rsidRPr="001C23B9">
        <w:rPr>
          <w:rFonts w:ascii="Open Sans" w:hAnsi="Open Sans" w:cs="Open Sans"/>
        </w:rPr>
        <w:t>Wskazuję następujące podmiotowe środki dowodowe, które można uzyskać za pomocą bezpłatnych i ogólnodostępnych baz danych, oraz dane umożliwiające dostęp do tych środków:</w:t>
      </w:r>
    </w:p>
    <w:p w14:paraId="046609A1" w14:textId="77777777" w:rsidR="00D81585" w:rsidRPr="001C23B9" w:rsidRDefault="00D81585" w:rsidP="00D81585">
      <w:pPr>
        <w:spacing w:after="0" w:line="360" w:lineRule="auto"/>
        <w:jc w:val="both"/>
        <w:rPr>
          <w:rFonts w:ascii="Open Sans" w:hAnsi="Open Sans" w:cs="Open Sans"/>
        </w:rPr>
      </w:pPr>
      <w:r w:rsidRPr="001C23B9">
        <w:rPr>
          <w:rFonts w:ascii="Open Sans" w:hAnsi="Open Sans" w:cs="Open Sans"/>
        </w:rPr>
        <w:lastRenderedPageBreak/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1C23B9" w:rsidRDefault="00D81585" w:rsidP="00D81585">
      <w:pPr>
        <w:spacing w:after="0" w:line="360" w:lineRule="auto"/>
        <w:jc w:val="both"/>
        <w:rPr>
          <w:rFonts w:ascii="Open Sans" w:hAnsi="Open Sans" w:cs="Open Sans"/>
        </w:rPr>
      </w:pPr>
      <w:r w:rsidRPr="001C23B9">
        <w:rPr>
          <w:rFonts w:ascii="Open Sans" w:hAnsi="Open Sans" w:cs="Open Sans"/>
          <w:i/>
        </w:rPr>
        <w:t>(wskazać podmiotowy środek dowodowy, adres internetowy, wydający urząd lub organ, dokładne dane referencyjne dokumentacji)</w:t>
      </w:r>
    </w:p>
    <w:p w14:paraId="6E89CEB1" w14:textId="77777777" w:rsidR="00D81585" w:rsidRPr="001C23B9" w:rsidRDefault="00D81585" w:rsidP="00D81585">
      <w:pPr>
        <w:spacing w:after="0" w:line="360" w:lineRule="auto"/>
        <w:jc w:val="both"/>
        <w:rPr>
          <w:rFonts w:ascii="Open Sans" w:hAnsi="Open Sans" w:cs="Open Sans"/>
        </w:rPr>
      </w:pPr>
      <w:r w:rsidRPr="001C23B9">
        <w:rPr>
          <w:rFonts w:ascii="Open Sans" w:hAnsi="Open Sans" w:cs="Open Sans"/>
        </w:rPr>
        <w:t>2) .......................................................................................................................................................</w:t>
      </w:r>
    </w:p>
    <w:p w14:paraId="04B2B491" w14:textId="77777777" w:rsidR="001C23B9" w:rsidRDefault="00D81585" w:rsidP="004D74B3">
      <w:pPr>
        <w:spacing w:after="0" w:line="360" w:lineRule="auto"/>
        <w:jc w:val="both"/>
        <w:rPr>
          <w:rFonts w:ascii="Open Sans" w:hAnsi="Open Sans" w:cs="Open Sans"/>
        </w:rPr>
      </w:pPr>
      <w:r w:rsidRPr="001C23B9">
        <w:rPr>
          <w:rFonts w:ascii="Open Sans" w:hAnsi="Open Sans" w:cs="Open Sans"/>
          <w:i/>
        </w:rPr>
        <w:t>(wskazać podmiotowy środek dowodowy, adres internetowy, wydający urząd lub organ, dokładne dane referencyjne dokumentacji)</w:t>
      </w:r>
      <w:r w:rsidR="004D74B3" w:rsidRPr="001C23B9">
        <w:rPr>
          <w:rFonts w:ascii="Open Sans" w:hAnsi="Open Sans" w:cs="Open Sans"/>
        </w:rPr>
        <w:t xml:space="preserve">         </w:t>
      </w:r>
    </w:p>
    <w:p w14:paraId="62636F6B" w14:textId="1E858E59" w:rsidR="00893CB7" w:rsidRPr="001C23B9" w:rsidRDefault="004D74B3" w:rsidP="004D74B3">
      <w:pPr>
        <w:spacing w:after="0" w:line="360" w:lineRule="auto"/>
        <w:jc w:val="both"/>
        <w:rPr>
          <w:rFonts w:ascii="Open Sans" w:hAnsi="Open Sans" w:cs="Open Sans"/>
        </w:rPr>
      </w:pPr>
      <w:r w:rsidRPr="001C23B9">
        <w:rPr>
          <w:rFonts w:ascii="Open Sans" w:hAnsi="Open Sans" w:cs="Open Sans"/>
        </w:rPr>
        <w:t xml:space="preserve">            </w:t>
      </w:r>
      <w:r w:rsidR="00916460" w:rsidRPr="001C23B9">
        <w:rPr>
          <w:rFonts w:ascii="Open Sans" w:hAnsi="Open Sans" w:cs="Open Sans"/>
        </w:rPr>
        <w:tab/>
      </w:r>
      <w:r w:rsidR="00916460" w:rsidRPr="001C23B9">
        <w:rPr>
          <w:rFonts w:ascii="Open Sans" w:hAnsi="Open Sans" w:cs="Open Sans"/>
        </w:rPr>
        <w:tab/>
      </w:r>
      <w:r w:rsidR="004A755F" w:rsidRPr="001C23B9">
        <w:rPr>
          <w:rFonts w:ascii="Open Sans" w:hAnsi="Open Sans" w:cs="Open Sans"/>
        </w:rPr>
        <w:t xml:space="preserve">   </w:t>
      </w:r>
    </w:p>
    <w:p w14:paraId="0CA1128F" w14:textId="1BB63976" w:rsidR="004A755F" w:rsidRPr="001C23B9" w:rsidRDefault="004A755F" w:rsidP="001C23B9">
      <w:pPr>
        <w:spacing w:after="0" w:line="360" w:lineRule="auto"/>
        <w:jc w:val="center"/>
        <w:rPr>
          <w:rFonts w:ascii="Open Sans" w:hAnsi="Open Sans" w:cs="Open Sans"/>
        </w:rPr>
      </w:pPr>
      <w:r w:rsidRPr="001C23B9">
        <w:rPr>
          <w:rFonts w:ascii="Open Sans" w:eastAsia="Times New Roman" w:hAnsi="Open Sans" w:cs="Open Sans"/>
          <w:b/>
          <w:bCs/>
          <w:i/>
          <w:iCs/>
          <w:color w:val="FF0000"/>
        </w:rPr>
        <w:t>UWAGA!!!</w:t>
      </w:r>
    </w:p>
    <w:p w14:paraId="0935C273" w14:textId="1203D47E" w:rsidR="00916460" w:rsidRPr="001C23B9" w:rsidRDefault="004A755F" w:rsidP="001C23B9">
      <w:pPr>
        <w:spacing w:line="360" w:lineRule="auto"/>
        <w:jc w:val="center"/>
        <w:rPr>
          <w:rFonts w:ascii="Open Sans" w:hAnsi="Open Sans" w:cs="Open Sans"/>
        </w:rPr>
      </w:pPr>
      <w:r w:rsidRPr="001C23B9">
        <w:rPr>
          <w:rFonts w:ascii="Open Sans" w:eastAsia="Times New Roman" w:hAnsi="Open Sans" w:cs="Open Sans"/>
          <w:b/>
          <w:bCs/>
          <w:i/>
          <w:iCs/>
          <w:color w:val="FF0000"/>
        </w:rPr>
        <w:t>WYPEŁNIONY DOKUMENT NALEŻY PODPISAĆ KWALIFIKOWANYM PODPISEM ELEKTRONICZNYM</w:t>
      </w:r>
    </w:p>
    <w:p w14:paraId="16C30813" w14:textId="77777777" w:rsidR="001C23B9" w:rsidRPr="001C23B9" w:rsidRDefault="001C23B9">
      <w:pPr>
        <w:spacing w:line="360" w:lineRule="auto"/>
        <w:jc w:val="both"/>
        <w:rPr>
          <w:rFonts w:ascii="Open Sans" w:hAnsi="Open Sans" w:cs="Open Sans"/>
        </w:rPr>
      </w:pPr>
    </w:p>
    <w:sectPr w:rsidR="001C23B9" w:rsidRPr="001C23B9" w:rsidSect="003722D6">
      <w:head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85989" w14:textId="77777777" w:rsidR="00AB7C99" w:rsidRDefault="00AB7C99" w:rsidP="00D81585">
      <w:pPr>
        <w:spacing w:after="0" w:line="240" w:lineRule="auto"/>
      </w:pPr>
      <w:r>
        <w:separator/>
      </w:r>
    </w:p>
  </w:endnote>
  <w:endnote w:type="continuationSeparator" w:id="0">
    <w:p w14:paraId="4232EABA" w14:textId="77777777" w:rsidR="00AB7C99" w:rsidRDefault="00AB7C99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B2621" w14:textId="77777777" w:rsidR="00AB7C99" w:rsidRDefault="00AB7C99" w:rsidP="00D81585">
      <w:pPr>
        <w:spacing w:after="0" w:line="240" w:lineRule="auto"/>
      </w:pPr>
      <w:r>
        <w:separator/>
      </w:r>
    </w:p>
  </w:footnote>
  <w:footnote w:type="continuationSeparator" w:id="0">
    <w:p w14:paraId="4D0C5953" w14:textId="77777777" w:rsidR="00AB7C99" w:rsidRDefault="00AB7C99" w:rsidP="00D81585">
      <w:pPr>
        <w:spacing w:after="0" w:line="240" w:lineRule="auto"/>
      </w:pPr>
      <w:r>
        <w:continuationSeparator/>
      </w:r>
    </w:p>
  </w:footnote>
  <w:footnote w:id="1">
    <w:p w14:paraId="22C69718" w14:textId="77777777" w:rsidR="006424D7" w:rsidRDefault="006424D7" w:rsidP="006424D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79F32A9" w14:textId="77777777" w:rsidR="006424D7" w:rsidRDefault="006424D7" w:rsidP="006424D7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167470C" w14:textId="77777777" w:rsidR="006424D7" w:rsidRDefault="006424D7" w:rsidP="006424D7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bookmarkStart w:id="3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221D8668" w14:textId="77777777" w:rsidR="006424D7" w:rsidRDefault="006424D7" w:rsidP="006424D7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1B9FEC0" w14:textId="77777777" w:rsidR="006424D7" w:rsidRDefault="006424D7" w:rsidP="006424D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B2330A6" w14:textId="77777777" w:rsidR="004D74B3" w:rsidRPr="00A82964" w:rsidRDefault="004D74B3" w:rsidP="004D74B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00E31A3" w14:textId="77777777" w:rsidR="004D74B3" w:rsidRPr="00A82964" w:rsidRDefault="004D74B3" w:rsidP="004D74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B931241" w14:textId="61A93AA4" w:rsidR="004D74B3" w:rsidRPr="00A82964" w:rsidRDefault="004D74B3" w:rsidP="004D74B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7C600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7C600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z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3031DC" w14:textId="77777777" w:rsidR="004D74B3" w:rsidRPr="00896587" w:rsidRDefault="004D74B3" w:rsidP="004D74B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120 z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766AF" w14:textId="22B0E672" w:rsidR="003722D6" w:rsidRDefault="003722D6">
    <w:pPr>
      <w:pStyle w:val="Nagwek"/>
    </w:pPr>
    <w:r>
      <w:rPr>
        <w:i/>
        <w:noProof/>
        <w:lang w:eastAsia="pl-PL"/>
      </w:rPr>
      <w:drawing>
        <wp:inline distT="0" distB="0" distL="0" distR="0" wp14:anchorId="77855A7C" wp14:editId="51ED3FCB">
          <wp:extent cx="5138938" cy="737618"/>
          <wp:effectExtent l="0" t="0" r="0" b="0"/>
          <wp:docPr id="520972541" name="Obraz 5209725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sek now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8938" cy="7376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330033">
    <w:abstractNumId w:val="1"/>
  </w:num>
  <w:num w:numId="2" w16cid:durableId="826895600">
    <w:abstractNumId w:val="0"/>
  </w:num>
  <w:num w:numId="3" w16cid:durableId="1335216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38579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21060"/>
    <w:rsid w:val="00046690"/>
    <w:rsid w:val="00083160"/>
    <w:rsid w:val="000A1766"/>
    <w:rsid w:val="000A6D1B"/>
    <w:rsid w:val="000C3041"/>
    <w:rsid w:val="00110AA3"/>
    <w:rsid w:val="00121439"/>
    <w:rsid w:val="001266CD"/>
    <w:rsid w:val="00162444"/>
    <w:rsid w:val="0019486C"/>
    <w:rsid w:val="001C23B9"/>
    <w:rsid w:val="001C2C64"/>
    <w:rsid w:val="001E28B7"/>
    <w:rsid w:val="00270A70"/>
    <w:rsid w:val="002A64DF"/>
    <w:rsid w:val="002F1996"/>
    <w:rsid w:val="00343E7D"/>
    <w:rsid w:val="00354667"/>
    <w:rsid w:val="003722D6"/>
    <w:rsid w:val="00377BAC"/>
    <w:rsid w:val="00392515"/>
    <w:rsid w:val="003B1084"/>
    <w:rsid w:val="003B17BC"/>
    <w:rsid w:val="003B7028"/>
    <w:rsid w:val="00462120"/>
    <w:rsid w:val="004A755F"/>
    <w:rsid w:val="004B1DD2"/>
    <w:rsid w:val="004D7493"/>
    <w:rsid w:val="004D74B3"/>
    <w:rsid w:val="004E3659"/>
    <w:rsid w:val="00512DCE"/>
    <w:rsid w:val="00575725"/>
    <w:rsid w:val="005763E3"/>
    <w:rsid w:val="005B1094"/>
    <w:rsid w:val="005B5344"/>
    <w:rsid w:val="005C2833"/>
    <w:rsid w:val="005E21A9"/>
    <w:rsid w:val="006424D7"/>
    <w:rsid w:val="00664CCA"/>
    <w:rsid w:val="0066543E"/>
    <w:rsid w:val="006B7BF5"/>
    <w:rsid w:val="006C0844"/>
    <w:rsid w:val="006E2403"/>
    <w:rsid w:val="006F79E2"/>
    <w:rsid w:val="00765A96"/>
    <w:rsid w:val="007C24F5"/>
    <w:rsid w:val="007C600A"/>
    <w:rsid w:val="007F58EF"/>
    <w:rsid w:val="00803D1C"/>
    <w:rsid w:val="00834047"/>
    <w:rsid w:val="008366C2"/>
    <w:rsid w:val="008573CB"/>
    <w:rsid w:val="00893CB7"/>
    <w:rsid w:val="00897CFE"/>
    <w:rsid w:val="008C1EE8"/>
    <w:rsid w:val="008C7838"/>
    <w:rsid w:val="008E52CF"/>
    <w:rsid w:val="008F537D"/>
    <w:rsid w:val="009022AB"/>
    <w:rsid w:val="00915923"/>
    <w:rsid w:val="00916460"/>
    <w:rsid w:val="009455DA"/>
    <w:rsid w:val="009658CC"/>
    <w:rsid w:val="009673A4"/>
    <w:rsid w:val="009877FB"/>
    <w:rsid w:val="009A53A6"/>
    <w:rsid w:val="009C0CC2"/>
    <w:rsid w:val="00A40E2C"/>
    <w:rsid w:val="00AB7C99"/>
    <w:rsid w:val="00AC3E5B"/>
    <w:rsid w:val="00B035E5"/>
    <w:rsid w:val="00B3375A"/>
    <w:rsid w:val="00B4646C"/>
    <w:rsid w:val="00BC03FF"/>
    <w:rsid w:val="00C11C72"/>
    <w:rsid w:val="00C57760"/>
    <w:rsid w:val="00D02901"/>
    <w:rsid w:val="00D04108"/>
    <w:rsid w:val="00D05BEF"/>
    <w:rsid w:val="00D10644"/>
    <w:rsid w:val="00D81585"/>
    <w:rsid w:val="00D85CE3"/>
    <w:rsid w:val="00E25BEA"/>
    <w:rsid w:val="00E3611C"/>
    <w:rsid w:val="00E44E15"/>
    <w:rsid w:val="00E86D59"/>
    <w:rsid w:val="00EA663D"/>
    <w:rsid w:val="00EC2674"/>
    <w:rsid w:val="00EF4D83"/>
    <w:rsid w:val="00F703D9"/>
    <w:rsid w:val="00FE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33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375A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9455D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455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FNormB">
    <w:name w:val="TF_Norm_B"/>
    <w:basedOn w:val="Normalny"/>
    <w:next w:val="Normalny"/>
    <w:link w:val="TFNormBZnak"/>
    <w:qFormat/>
    <w:rsid w:val="00A40E2C"/>
    <w:pPr>
      <w:spacing w:after="0" w:line="240" w:lineRule="auto"/>
      <w:jc w:val="both"/>
    </w:pPr>
    <w:rPr>
      <w:rFonts w:ascii="Times New Roman" w:hAnsi="Times New Roman"/>
      <w:b/>
    </w:rPr>
  </w:style>
  <w:style w:type="character" w:customStyle="1" w:styleId="TFNormBZnak">
    <w:name w:val="TF_Norm_B Znak"/>
    <w:basedOn w:val="Domylnaczcionkaakapitu"/>
    <w:link w:val="TFNormB"/>
    <w:rsid w:val="00A40E2C"/>
    <w:rPr>
      <w:rFonts w:ascii="Times New Roman" w:hAnsi="Times New Roman"/>
      <w:b/>
    </w:rPr>
  </w:style>
  <w:style w:type="paragraph" w:styleId="Nagwek">
    <w:name w:val="header"/>
    <w:basedOn w:val="Normalny"/>
    <w:link w:val="NagwekZnak"/>
    <w:uiPriority w:val="99"/>
    <w:unhideWhenUsed/>
    <w:rsid w:val="00372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22D6"/>
  </w:style>
  <w:style w:type="paragraph" w:styleId="Stopka">
    <w:name w:val="footer"/>
    <w:basedOn w:val="Normalny"/>
    <w:link w:val="StopkaZnak"/>
    <w:uiPriority w:val="99"/>
    <w:unhideWhenUsed/>
    <w:rsid w:val="00372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2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9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z@nieruchomoscigd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506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Paprocka-Fabisiak Daria</cp:lastModifiedBy>
  <cp:revision>25</cp:revision>
  <cp:lastPrinted>2023-06-05T11:42:00Z</cp:lastPrinted>
  <dcterms:created xsi:type="dcterms:W3CDTF">2022-06-01T05:39:00Z</dcterms:created>
  <dcterms:modified xsi:type="dcterms:W3CDTF">2026-03-03T08:24:00Z</dcterms:modified>
</cp:coreProperties>
</file>